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C0651F" w:rsidRPr="00E86458" w:rsidRDefault="00690E4A" w:rsidP="003B59F8">
            <w:r w:rsidRPr="00E86458">
              <w:t xml:space="preserve">Директору </w:t>
            </w:r>
            <w:r w:rsidR="003B59F8">
              <w:t>БОУ КМО «</w:t>
            </w:r>
            <w:proofErr w:type="spellStart"/>
            <w:r w:rsidR="003B59F8">
              <w:t>Алёшинская</w:t>
            </w:r>
            <w:proofErr w:type="spellEnd"/>
            <w:r w:rsidR="003B59F8">
              <w:t xml:space="preserve"> ОШ»</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F70077" w:rsidRPr="00F70077" w:rsidRDefault="00F70077" w:rsidP="00F70077">
      <w:pPr>
        <w:pStyle w:val="2"/>
        <w:shd w:val="clear" w:color="auto" w:fill="auto"/>
        <w:spacing w:before="0" w:line="240" w:lineRule="auto"/>
        <w:ind w:firstLine="708"/>
        <w:rPr>
          <w:sz w:val="20"/>
          <w:szCs w:val="20"/>
        </w:rPr>
      </w:pPr>
      <w:r w:rsidRPr="00875F24">
        <w:rPr>
          <w:sz w:val="24"/>
          <w:szCs w:val="24"/>
        </w:rPr>
        <w:t>Прошу организовать для моего ребенка</w:t>
      </w:r>
      <w:r>
        <w:rPr>
          <w:sz w:val="24"/>
          <w:szCs w:val="24"/>
        </w:rPr>
        <w:t xml:space="preserve"> </w:t>
      </w:r>
      <w:r w:rsidRPr="00875F24">
        <w:rPr>
          <w:sz w:val="24"/>
          <w:szCs w:val="24"/>
        </w:rPr>
        <w:t>изучение предметов «Родной язык» и «Литературное чтение на родном языке» из предметной области «Родной язык и литературное чтение на родном языке»</w:t>
      </w:r>
      <w:r>
        <w:rPr>
          <w:sz w:val="24"/>
          <w:szCs w:val="24"/>
        </w:rPr>
        <w:t xml:space="preserve"> на родном ________________</w:t>
      </w:r>
      <w:r w:rsidRPr="00875F24">
        <w:rPr>
          <w:sz w:val="24"/>
          <w:szCs w:val="24"/>
        </w:rPr>
        <w:t xml:space="preserve">языке на период обучения в </w:t>
      </w:r>
      <w:r w:rsidR="003B59F8">
        <w:rPr>
          <w:sz w:val="24"/>
          <w:szCs w:val="24"/>
        </w:rPr>
        <w:t>БОУ КМО «</w:t>
      </w:r>
      <w:proofErr w:type="spellStart"/>
      <w:r w:rsidR="003B59F8">
        <w:rPr>
          <w:sz w:val="24"/>
          <w:szCs w:val="24"/>
        </w:rPr>
        <w:t>Алёшинская</w:t>
      </w:r>
      <w:proofErr w:type="spellEnd"/>
      <w:r w:rsidR="003B59F8">
        <w:rPr>
          <w:sz w:val="24"/>
          <w:szCs w:val="24"/>
        </w:rPr>
        <w:t xml:space="preserve"> ОШ»</w:t>
      </w:r>
      <w:r w:rsidRPr="00875F24">
        <w:rPr>
          <w:sz w:val="24"/>
          <w:szCs w:val="24"/>
        </w:rPr>
        <w:t>.</w:t>
      </w:r>
      <w:r>
        <w:rPr>
          <w:sz w:val="28"/>
          <w:szCs w:val="28"/>
        </w:rPr>
        <w:t xml:space="preserve"> </w:t>
      </w:r>
      <w:r w:rsidRPr="00F70077">
        <w:rPr>
          <w:sz w:val="20"/>
          <w:szCs w:val="20"/>
        </w:rPr>
        <w:t>Основание: Федеральный закон от 29.12.2012г. №273ФЗ «Об образовании в РФ», Федеральный закон от 02.07.2013г. №185-ФЗ «О языках народов РФ» ст.2,6,9,10.</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(подчеркнуть)</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w:t>
      </w:r>
      <w:r w:rsidRPr="00A70CA1">
        <w:lastRenderedPageBreak/>
        <w:t>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Pr="00F70077" w:rsidRDefault="004C5267" w:rsidP="00F70077">
      <w:pPr>
        <w:ind w:firstLine="708"/>
        <w:jc w:val="both"/>
      </w:pPr>
    </w:p>
    <w:p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 xml:space="preserve">6.Документы, подтверждающие </w:t>
            </w:r>
            <w:proofErr w:type="spellStart"/>
            <w:r>
              <w:rPr>
                <w:sz w:val="22"/>
                <w:szCs w:val="22"/>
              </w:rPr>
              <w:t>преимущественое</w:t>
            </w:r>
            <w:proofErr w:type="spellEnd"/>
            <w:r>
              <w:rPr>
                <w:sz w:val="22"/>
                <w:szCs w:val="22"/>
              </w:rPr>
              <w:t xml:space="preserve">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proofErr w:type="gramStart"/>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w:t>
            </w:r>
            <w:r w:rsidR="003B59F8">
              <w:rPr>
                <w:sz w:val="22"/>
                <w:szCs w:val="22"/>
              </w:rPr>
              <w:t>дарства (государств) (со 2 по 9</w:t>
            </w:r>
            <w:r w:rsidRPr="00644F47">
              <w:rPr>
                <w:sz w:val="22"/>
                <w:szCs w:val="22"/>
              </w:rPr>
              <w:t xml:space="preserve"> класс) (при наличии);</w:t>
            </w:r>
            <w:proofErr w:type="gramEnd"/>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w:t>
            </w:r>
            <w:r w:rsidRPr="00644F47">
              <w:rPr>
                <w:sz w:val="22"/>
                <w:szCs w:val="22"/>
              </w:rPr>
              <w:lastRenderedPageBreak/>
              <w:t xml:space="preserve">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bookmarkStart w:id="0" w:name="_GoBack"/>
            <w:bookmarkEnd w:id="0"/>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номер)                                </w:t>
      </w:r>
      <w:r>
        <w:rPr>
          <w:sz w:val="20"/>
          <w:szCs w:val="20"/>
        </w:rPr>
        <w:t xml:space="preserve">                                </w:t>
      </w:r>
      <w:r w:rsidR="00F70077" w:rsidRPr="00591480">
        <w:rPr>
          <w:sz w:val="20"/>
          <w:szCs w:val="20"/>
        </w:rPr>
        <w:t xml:space="preserve"> (когда и кем выдан)</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 xml:space="preserve">даю свое согласие на обработку в </w:t>
      </w:r>
      <w:r w:rsidR="003B59F8">
        <w:rPr>
          <w:sz w:val="24"/>
          <w:szCs w:val="24"/>
        </w:rPr>
        <w:t>БОУ КМО «</w:t>
      </w:r>
      <w:proofErr w:type="spellStart"/>
      <w:r w:rsidR="003B59F8">
        <w:rPr>
          <w:sz w:val="24"/>
          <w:szCs w:val="24"/>
        </w:rPr>
        <w:t>Алёшинская</w:t>
      </w:r>
      <w:proofErr w:type="spellEnd"/>
      <w:r w:rsidR="003B59F8">
        <w:rPr>
          <w:sz w:val="24"/>
          <w:szCs w:val="24"/>
        </w:rPr>
        <w:t xml:space="preserve"> ОШ»</w:t>
      </w:r>
      <w:r w:rsidRPr="00FB7874">
        <w:rPr>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lastRenderedPageBreak/>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w:t>
      </w:r>
      <w:proofErr w:type="gramStart"/>
      <w:r w:rsidRPr="00FB7874">
        <w:rPr>
          <w:sz w:val="24"/>
          <w:szCs w:val="24"/>
        </w:rPr>
        <w:t>н(</w:t>
      </w:r>
      <w:proofErr w:type="gramEnd"/>
      <w:r w:rsidRPr="00FB7874">
        <w:rPr>
          <w:sz w:val="24"/>
          <w:szCs w:val="24"/>
        </w:rPr>
        <w:t xml:space="preserve">а), что </w:t>
      </w:r>
      <w:r w:rsidR="003B59F8">
        <w:rPr>
          <w:sz w:val="24"/>
          <w:szCs w:val="24"/>
        </w:rPr>
        <w:t>БОУ КМО «</w:t>
      </w:r>
      <w:proofErr w:type="spellStart"/>
      <w:r w:rsidR="003B59F8">
        <w:rPr>
          <w:sz w:val="24"/>
          <w:szCs w:val="24"/>
        </w:rPr>
        <w:t>Алёшинская</w:t>
      </w:r>
      <w:proofErr w:type="spellEnd"/>
      <w:r w:rsidR="003B59F8">
        <w:rPr>
          <w:sz w:val="24"/>
          <w:szCs w:val="24"/>
        </w:rPr>
        <w:t xml:space="preserve"> ОШ»</w:t>
      </w:r>
      <w:r w:rsidRPr="00FB7874">
        <w:rPr>
          <w:sz w:val="24"/>
          <w:szCs w:val="24"/>
        </w:rPr>
        <w:t xml:space="preserve">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«____»_______20__г.</w:t>
      </w:r>
      <w:r w:rsidRPr="009F7440">
        <w:rPr>
          <w:sz w:val="24"/>
          <w:szCs w:val="24"/>
        </w:rPr>
        <w:tab/>
      </w:r>
      <w:r w:rsidRPr="009F7440">
        <w:rPr>
          <w:sz w:val="24"/>
          <w:szCs w:val="24"/>
        </w:rPr>
        <w:tab/>
      </w:r>
      <w:r w:rsidRPr="009F7440">
        <w:rPr>
          <w:sz w:val="24"/>
          <w:szCs w:val="24"/>
        </w:rPr>
        <w:tab/>
        <w:t>_______/____________</w:t>
      </w:r>
    </w:p>
    <w:p w:rsidR="001B492D" w:rsidRDefault="001B492D" w:rsidP="00591480">
      <w:pPr>
        <w:pStyle w:val="2"/>
        <w:shd w:val="clear" w:color="auto" w:fill="auto"/>
        <w:spacing w:before="0" w:line="240" w:lineRule="auto"/>
        <w:ind w:firstLine="424"/>
        <w:jc w:val="both"/>
        <w:rPr>
          <w:sz w:val="22"/>
          <w:szCs w:val="22"/>
          <w:u w:val="single"/>
        </w:rPr>
      </w:pP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59F8"/>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АОШ</cp:lastModifiedBy>
  <cp:revision>9</cp:revision>
  <cp:lastPrinted>2025-03-13T01:50:00Z</cp:lastPrinted>
  <dcterms:created xsi:type="dcterms:W3CDTF">2023-03-30T02:53:00Z</dcterms:created>
  <dcterms:modified xsi:type="dcterms:W3CDTF">2025-03-26T17:40:00Z</dcterms:modified>
</cp:coreProperties>
</file>