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C1" w:rsidRDefault="002C320A">
      <w:r>
        <w:t>Платных образовательных услуг ОО не оказывает</w:t>
      </w:r>
    </w:p>
    <w:sectPr w:rsidR="00091DC1" w:rsidSect="0009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20A"/>
    <w:rsid w:val="00091DC1"/>
    <w:rsid w:val="002C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2023-03-28T12:02:00Z</dcterms:created>
  <dcterms:modified xsi:type="dcterms:W3CDTF">2023-03-28T12:03:00Z</dcterms:modified>
</cp:coreProperties>
</file>